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86B1A" w14:textId="77777777" w:rsidR="006C3983" w:rsidRDefault="006C3983" w:rsidP="00D613C5">
      <w:pPr>
        <w:pStyle w:val="Sinespaciado"/>
        <w:jc w:val="center"/>
        <w:rPr>
          <w:b/>
          <w:sz w:val="28"/>
          <w:szCs w:val="28"/>
        </w:rPr>
      </w:pPr>
      <w:bookmarkStart w:id="0" w:name="_GoBack"/>
      <w:bookmarkEnd w:id="0"/>
      <w:r w:rsidRPr="00496ADB">
        <w:rPr>
          <w:rFonts w:ascii="Times New Roman" w:hAnsi="Times New Roman" w:cs="Times New Roman"/>
          <w:noProof/>
          <w:sz w:val="24"/>
          <w:szCs w:val="24"/>
          <w:lang w:eastAsia="es-AR"/>
        </w:rPr>
        <w:drawing>
          <wp:inline distT="0" distB="0" distL="0" distR="0" wp14:anchorId="6495AD40" wp14:editId="5D246E81">
            <wp:extent cx="1905000" cy="159258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1A627" w14:textId="77777777" w:rsidR="006C3983" w:rsidRDefault="006C3983" w:rsidP="00D613C5">
      <w:pPr>
        <w:pStyle w:val="Sinespaciado"/>
        <w:jc w:val="center"/>
        <w:rPr>
          <w:b/>
          <w:sz w:val="28"/>
          <w:szCs w:val="28"/>
        </w:rPr>
      </w:pPr>
    </w:p>
    <w:p w14:paraId="2BFFFA9D" w14:textId="1FF25125" w:rsidR="00D613C5" w:rsidRPr="00D613C5" w:rsidRDefault="00983A5E" w:rsidP="00D613C5">
      <w:pPr>
        <w:pStyle w:val="Sinespaciado"/>
        <w:jc w:val="center"/>
        <w:rPr>
          <w:b/>
          <w:sz w:val="28"/>
          <w:szCs w:val="28"/>
        </w:rPr>
      </w:pPr>
      <w:r w:rsidRPr="00D613C5">
        <w:rPr>
          <w:b/>
          <w:sz w:val="28"/>
          <w:szCs w:val="28"/>
        </w:rPr>
        <w:t xml:space="preserve">Emiliano </w:t>
      </w:r>
      <w:r w:rsidR="0010570A">
        <w:rPr>
          <w:b/>
          <w:sz w:val="28"/>
          <w:szCs w:val="28"/>
        </w:rPr>
        <w:t xml:space="preserve">Benjamín </w:t>
      </w:r>
      <w:r w:rsidRPr="00D613C5">
        <w:rPr>
          <w:b/>
          <w:sz w:val="28"/>
          <w:szCs w:val="28"/>
        </w:rPr>
        <w:t>Yacobitti</w:t>
      </w:r>
    </w:p>
    <w:p w14:paraId="163E27B6" w14:textId="610D90FA" w:rsidR="00D613C5" w:rsidRPr="00940996" w:rsidRDefault="00D613C5" w:rsidP="00D613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bCs/>
          <w:color w:val="222222"/>
          <w:sz w:val="28"/>
          <w:szCs w:val="28"/>
          <w:lang w:eastAsia="es-ES"/>
        </w:rPr>
        <w:t>Vicer</w:t>
      </w:r>
      <w:r w:rsidR="00DC6409">
        <w:rPr>
          <w:rFonts w:ascii="Arial" w:eastAsia="Times New Roman" w:hAnsi="Arial" w:cs="Arial"/>
          <w:b/>
          <w:bCs/>
          <w:color w:val="222222"/>
          <w:sz w:val="28"/>
          <w:szCs w:val="28"/>
          <w:lang w:eastAsia="es-ES"/>
        </w:rPr>
        <w:t>r</w:t>
      </w:r>
      <w:r w:rsidRPr="00940996">
        <w:rPr>
          <w:rFonts w:ascii="Arial" w:eastAsia="Times New Roman" w:hAnsi="Arial" w:cs="Arial"/>
          <w:b/>
          <w:bCs/>
          <w:color w:val="222222"/>
          <w:sz w:val="28"/>
          <w:szCs w:val="28"/>
          <w:lang w:eastAsia="es-ES"/>
        </w:rPr>
        <w:t>ector de la Universidad de Buenos Aires (UBA)</w:t>
      </w:r>
    </w:p>
    <w:p w14:paraId="69864050" w14:textId="77777777" w:rsidR="00D613C5" w:rsidRDefault="00D613C5" w:rsidP="00013B23">
      <w:pPr>
        <w:pStyle w:val="Sinespaciado"/>
      </w:pPr>
    </w:p>
    <w:p w14:paraId="5E5E3D0A" w14:textId="72F6B7CA" w:rsidR="00D613C5" w:rsidRPr="006C3983" w:rsidRDefault="00D613C5" w:rsidP="006C3983">
      <w:pPr>
        <w:pStyle w:val="Sinespaciado"/>
      </w:pPr>
      <w:r w:rsidRPr="006C3983">
        <w:t xml:space="preserve">El </w:t>
      </w:r>
      <w:r w:rsidR="00543584">
        <w:t>contador p</w:t>
      </w:r>
      <w:r w:rsidR="00983A5E" w:rsidRPr="006C3983">
        <w:t xml:space="preserve">úblico </w:t>
      </w:r>
      <w:r w:rsidR="00D82D17">
        <w:t>Emiliano Yacobitti es v</w:t>
      </w:r>
      <w:r w:rsidRPr="006C3983">
        <w:t>icer</w:t>
      </w:r>
      <w:r w:rsidR="0024717F">
        <w:t>r</w:t>
      </w:r>
      <w:r w:rsidRPr="006C3983">
        <w:t>ector de la Universidad de Buenos Aires desde el 2 de agosto de 2022. Hasta esa fecha, se desempeñó como vicedecano de la Facultad de Ciencias Económicas de</w:t>
      </w:r>
      <w:r w:rsidR="009D036D">
        <w:t xml:space="preserve"> la Universidad de Buenos Aires y como </w:t>
      </w:r>
      <w:r w:rsidR="00D82D17">
        <w:t>consejero t</w:t>
      </w:r>
      <w:r w:rsidR="009D036D" w:rsidRPr="006C3983">
        <w:t>itular en el Consejo Profesional en Ciencias Económicas de la Ciudad Autónoma de Buenos Aires</w:t>
      </w:r>
      <w:r w:rsidR="00D82D17">
        <w:t>. E</w:t>
      </w:r>
      <w:r w:rsidRPr="006C3983">
        <w:t xml:space="preserve">s </w:t>
      </w:r>
      <w:r w:rsidR="00D82D17">
        <w:t>profesor regular t</w:t>
      </w:r>
      <w:r w:rsidR="009A051A" w:rsidRPr="006C3983">
        <w:t>itular</w:t>
      </w:r>
      <w:r w:rsidR="009A051A">
        <w:t>,</w:t>
      </w:r>
      <w:r w:rsidR="00D82D17">
        <w:t xml:space="preserve"> p</w:t>
      </w:r>
      <w:r w:rsidR="009A051A" w:rsidRPr="006C3983">
        <w:t xml:space="preserve">residente del Consejo Estratégico del Centro de Estudios para la Recuperación Argentina, dependiente de la Facultad de Ciencias Económicas </w:t>
      </w:r>
      <w:r w:rsidR="009A051A">
        <w:t xml:space="preserve">y </w:t>
      </w:r>
      <w:r w:rsidR="00D82D17">
        <w:t>diputado n</w:t>
      </w:r>
      <w:r w:rsidRPr="006C3983">
        <w:t>acional por Evolución Radic</w:t>
      </w:r>
      <w:r w:rsidR="009A051A">
        <w:t>al – JXC.</w:t>
      </w:r>
    </w:p>
    <w:p w14:paraId="60588BC3" w14:textId="77777777" w:rsidR="006C3983" w:rsidRDefault="006C3983" w:rsidP="006C3983">
      <w:pPr>
        <w:pStyle w:val="Sinespaciado"/>
      </w:pPr>
    </w:p>
    <w:p w14:paraId="73089D51" w14:textId="30666F7B" w:rsidR="00D613C5" w:rsidRPr="006C3983" w:rsidRDefault="00D613C5" w:rsidP="006C3983">
      <w:pPr>
        <w:pStyle w:val="Sinespaciado"/>
      </w:pPr>
      <w:r w:rsidRPr="006C3983">
        <w:t>En el Rectorado de la U</w:t>
      </w:r>
      <w:r w:rsidR="004D66FC">
        <w:t>niversidad de Buenos Aires fue secretario de</w:t>
      </w:r>
      <w:r w:rsidR="00A057DB">
        <w:t xml:space="preserve"> h</w:t>
      </w:r>
      <w:r w:rsidR="004D66FC">
        <w:t xml:space="preserve">acienda y administración, mientras que </w:t>
      </w:r>
      <w:r w:rsidRPr="006C3983">
        <w:t>en la Facultad de Ciencias Económicas de la U</w:t>
      </w:r>
      <w:r w:rsidR="004D66FC">
        <w:t>niversidad de Buenos Aires ocupó los cargos de secretario de extensión universitaria y secretario de bienestar e</w:t>
      </w:r>
      <w:r w:rsidRPr="006C3983">
        <w:t>studiantil.</w:t>
      </w:r>
      <w:r w:rsidR="004D66FC">
        <w:t xml:space="preserve"> También fue asesor</w:t>
      </w:r>
      <w:r w:rsidRPr="006C3983">
        <w:t xml:space="preserve"> en la Auditoria de la Ciudad de Buenos Aires.</w:t>
      </w:r>
    </w:p>
    <w:p w14:paraId="2C88291C" w14:textId="77777777" w:rsidR="006C3983" w:rsidRDefault="006C3983" w:rsidP="006C3983">
      <w:pPr>
        <w:pStyle w:val="Sinespaciado"/>
      </w:pPr>
    </w:p>
    <w:p w14:paraId="7E9DD43C" w14:textId="3F44A8F0" w:rsidR="00D613C5" w:rsidRPr="006C3983" w:rsidRDefault="00D613C5" w:rsidP="006C3983">
      <w:pPr>
        <w:pStyle w:val="Sinespaciado"/>
      </w:pPr>
      <w:r w:rsidRPr="006C3983">
        <w:t>En la actividad privada, continúa brindando servicios como</w:t>
      </w:r>
      <w:r w:rsidR="00A32077">
        <w:t xml:space="preserve"> consultor Impositivo y auditor c</w:t>
      </w:r>
      <w:r w:rsidRPr="006C3983">
        <w:t>ontable en el Estudio R. y H. Asociados.</w:t>
      </w:r>
    </w:p>
    <w:p w14:paraId="07E4036D" w14:textId="77777777" w:rsidR="00D613C5" w:rsidRPr="006C3983" w:rsidRDefault="00D613C5" w:rsidP="006C3983">
      <w:pPr>
        <w:pStyle w:val="Sinespaciado"/>
      </w:pPr>
    </w:p>
    <w:p w14:paraId="31B97F0B" w14:textId="3BEDB97B" w:rsidR="003408CF" w:rsidRPr="003408CF" w:rsidRDefault="0067132A" w:rsidP="003408CF">
      <w:pPr>
        <w:pStyle w:val="Sinespaciado"/>
        <w:rPr>
          <w:lang w:val="es-ES"/>
        </w:rPr>
      </w:pPr>
      <w:r>
        <w:t>Yacobitti n</w:t>
      </w:r>
      <w:r w:rsidR="00D613C5" w:rsidRPr="006C3983">
        <w:t xml:space="preserve">ació en </w:t>
      </w:r>
      <w:r w:rsidR="003408CF">
        <w:t xml:space="preserve">el partido de Lomas de Zamora y se crió en la Ciudad </w:t>
      </w:r>
      <w:r w:rsidR="009D036D">
        <w:t xml:space="preserve">Autónoma </w:t>
      </w:r>
      <w:r>
        <w:t>de Buenos Aires. E</w:t>
      </w:r>
      <w:r w:rsidR="00D613C5" w:rsidRPr="006C3983">
        <w:t>s casado</w:t>
      </w:r>
      <w:r w:rsidR="00794B8B">
        <w:t xml:space="preserve"> y</w:t>
      </w:r>
      <w:r w:rsidR="00D613C5" w:rsidRPr="006C3983">
        <w:t xml:space="preserve"> padre de tres hijos. Se r</w:t>
      </w:r>
      <w:r w:rsidR="00983A5E" w:rsidRPr="006C3983">
        <w:t>ecibi</w:t>
      </w:r>
      <w:r w:rsidR="00794B8B">
        <w:t xml:space="preserve">ó </w:t>
      </w:r>
      <w:r w:rsidR="00A057DB">
        <w:t>de</w:t>
      </w:r>
      <w:r w:rsidR="00794B8B">
        <w:t xml:space="preserve"> contador p</w:t>
      </w:r>
      <w:r w:rsidR="00D613C5" w:rsidRPr="006C3983">
        <w:t>úblico en la Universidad de Buenos Aire</w:t>
      </w:r>
      <w:r w:rsidR="00794B8B">
        <w:t>s</w:t>
      </w:r>
      <w:r w:rsidR="00D613C5" w:rsidRPr="006C3983">
        <w:t xml:space="preserve"> y cu</w:t>
      </w:r>
      <w:r w:rsidR="00983A5E" w:rsidRPr="006C3983">
        <w:t>rsó sus estudios secundarios en la Escuela Superior de Comercio Carlos Pellegrini, también dependiente d</w:t>
      </w:r>
      <w:r w:rsidR="00794B8B">
        <w:t>e la UBA</w:t>
      </w:r>
      <w:r w:rsidR="009D036D">
        <w:t>, donde afianzó su compromiso con la educación p</w:t>
      </w:r>
      <w:r w:rsidR="003408CF">
        <w:t xml:space="preserve">ública. </w:t>
      </w:r>
      <w:r w:rsidR="003408CF" w:rsidRPr="003408CF">
        <w:t>En su paso por la facultad, fue presiden</w:t>
      </w:r>
      <w:r w:rsidR="00794B8B">
        <w:t xml:space="preserve">te del Centro de Estudiantes </w:t>
      </w:r>
      <w:r w:rsidR="003408CF" w:rsidRPr="003408CF">
        <w:t>– CECE- (el más grande de</w:t>
      </w:r>
      <w:r w:rsidR="009D036D">
        <w:t xml:space="preserve"> Latinoamérica) y </w:t>
      </w:r>
      <w:r w:rsidR="003408CF" w:rsidRPr="003408CF">
        <w:t>presidente de la Federación Universitaria Argentina (FUA)</w:t>
      </w:r>
      <w:r w:rsidR="009D036D">
        <w:t>.</w:t>
      </w:r>
    </w:p>
    <w:p w14:paraId="671258C5" w14:textId="77777777" w:rsidR="003408CF" w:rsidRPr="003408CF" w:rsidRDefault="003408CF" w:rsidP="006C3983">
      <w:pPr>
        <w:pStyle w:val="Sinespaciado"/>
        <w:rPr>
          <w:lang w:val="es-ES"/>
        </w:rPr>
      </w:pPr>
    </w:p>
    <w:p w14:paraId="60680D3B" w14:textId="31261CAB" w:rsidR="00983A5E" w:rsidRPr="006C3983" w:rsidRDefault="00013B23" w:rsidP="006C3983">
      <w:pPr>
        <w:pStyle w:val="Sinespaciado"/>
      </w:pPr>
      <w:r w:rsidRPr="006C3983">
        <w:t>En el año 2019</w:t>
      </w:r>
      <w:r w:rsidR="00794B8B">
        <w:t xml:space="preserve"> fue distinguido como profesor h</w:t>
      </w:r>
      <w:r w:rsidRPr="006C3983">
        <w:t>onorario por la Univ</w:t>
      </w:r>
      <w:r w:rsidR="00FC69F3">
        <w:t xml:space="preserve">ersidad Continental, de Huancayo, </w:t>
      </w:r>
      <w:r w:rsidRPr="006C3983">
        <w:t xml:space="preserve">Perú. </w:t>
      </w:r>
    </w:p>
    <w:p w14:paraId="12D08D1E" w14:textId="77777777" w:rsidR="00B61E96" w:rsidRPr="006C3983" w:rsidRDefault="00B61E96" w:rsidP="006C3983">
      <w:pPr>
        <w:pStyle w:val="Sinespaciado"/>
      </w:pPr>
    </w:p>
    <w:p w14:paraId="65C274F7" w14:textId="7860BB74" w:rsidR="00D613C5" w:rsidRPr="006C3983" w:rsidRDefault="00D613C5" w:rsidP="006C3983">
      <w:pPr>
        <w:pStyle w:val="Sinespaciado"/>
      </w:pPr>
      <w:r w:rsidRPr="006C3983">
        <w:t>En cuanto a su exper</w:t>
      </w:r>
      <w:r w:rsidR="00794B8B">
        <w:t>iencia en la investigación, es p</w:t>
      </w:r>
      <w:r w:rsidRPr="006C3983">
        <w:t>residente del Consejo Estratégico del Centro de Estudios para la Recuperación Argentina (Cent</w:t>
      </w:r>
      <w:r w:rsidR="00794B8B">
        <w:t xml:space="preserve">ro RA) de </w:t>
      </w:r>
      <w:r w:rsidRPr="006C3983">
        <w:t>la F</w:t>
      </w:r>
      <w:r w:rsidR="00794B8B">
        <w:t>acultad de Ciencias Económicas (UBA) y d</w:t>
      </w:r>
      <w:r w:rsidRPr="006C3983">
        <w:t xml:space="preserve">irector del Proyecto de Desarrollo Estratégico 2022 </w:t>
      </w:r>
      <w:r w:rsidR="00794B8B">
        <w:t>de</w:t>
      </w:r>
      <w:r w:rsidR="006C3983" w:rsidRPr="006C3983">
        <w:t xml:space="preserve"> la</w:t>
      </w:r>
      <w:r w:rsidRPr="006C3983">
        <w:t xml:space="preserve"> Universidad de Buenos Aires</w:t>
      </w:r>
      <w:r w:rsidR="006C3983" w:rsidRPr="006C3983">
        <w:t xml:space="preserve">. </w:t>
      </w:r>
    </w:p>
    <w:p w14:paraId="700E02FE" w14:textId="77777777" w:rsidR="00D613C5" w:rsidRDefault="00D613C5"/>
    <w:sectPr w:rsidR="00D613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C8FCA1" w14:textId="77777777" w:rsidR="00892124" w:rsidRDefault="00892124" w:rsidP="00D613C5">
      <w:pPr>
        <w:spacing w:after="0" w:line="240" w:lineRule="auto"/>
      </w:pPr>
      <w:r>
        <w:separator/>
      </w:r>
    </w:p>
  </w:endnote>
  <w:endnote w:type="continuationSeparator" w:id="0">
    <w:p w14:paraId="60EEDF2F" w14:textId="77777777" w:rsidR="00892124" w:rsidRDefault="00892124" w:rsidP="00D61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C94071" w14:textId="77777777" w:rsidR="00892124" w:rsidRDefault="00892124" w:rsidP="00D613C5">
      <w:pPr>
        <w:spacing w:after="0" w:line="240" w:lineRule="auto"/>
      </w:pPr>
      <w:r>
        <w:separator/>
      </w:r>
    </w:p>
  </w:footnote>
  <w:footnote w:type="continuationSeparator" w:id="0">
    <w:p w14:paraId="02C6949D" w14:textId="77777777" w:rsidR="00892124" w:rsidRDefault="00892124" w:rsidP="00D613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AR" w:vendorID="64" w:dllVersion="131078" w:nlCheck="1" w:checkStyle="0"/>
  <w:activeWritingStyle w:appName="MSWord" w:lang="es-ES" w:vendorID="64" w:dllVersion="131078" w:nlCheck="1" w:checkStyle="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A5E"/>
    <w:rsid w:val="00013B23"/>
    <w:rsid w:val="00034086"/>
    <w:rsid w:val="000866CA"/>
    <w:rsid w:val="000D1FC6"/>
    <w:rsid w:val="0010570A"/>
    <w:rsid w:val="0024717F"/>
    <w:rsid w:val="003408CF"/>
    <w:rsid w:val="004569B9"/>
    <w:rsid w:val="00462719"/>
    <w:rsid w:val="004D66FC"/>
    <w:rsid w:val="00543584"/>
    <w:rsid w:val="0067132A"/>
    <w:rsid w:val="006C3983"/>
    <w:rsid w:val="007854F0"/>
    <w:rsid w:val="00794B8B"/>
    <w:rsid w:val="00892124"/>
    <w:rsid w:val="00983A5E"/>
    <w:rsid w:val="009A051A"/>
    <w:rsid w:val="009D036D"/>
    <w:rsid w:val="00A057DB"/>
    <w:rsid w:val="00A32077"/>
    <w:rsid w:val="00B61E96"/>
    <w:rsid w:val="00BF7D42"/>
    <w:rsid w:val="00D613C5"/>
    <w:rsid w:val="00D82D17"/>
    <w:rsid w:val="00DC6409"/>
    <w:rsid w:val="00ED3E6B"/>
    <w:rsid w:val="00F941B5"/>
    <w:rsid w:val="00FC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80F7A1"/>
  <w15:chartTrackingRefBased/>
  <w15:docId w15:val="{C00D8DDD-5E9A-405A-B4D4-B96BF158A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3C5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83A5E"/>
    <w:pPr>
      <w:spacing w:after="0" w:line="240" w:lineRule="auto"/>
    </w:pPr>
  </w:style>
  <w:style w:type="paragraph" w:styleId="Sangradetextonormal">
    <w:name w:val="Body Text Indent"/>
    <w:basedOn w:val="Normal"/>
    <w:link w:val="SangradetextonormalCar"/>
    <w:rsid w:val="00983A5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83A5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013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613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13C5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613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13C5"/>
    <w:rPr>
      <w:lang w:val="es-ES"/>
    </w:rPr>
  </w:style>
  <w:style w:type="character" w:styleId="Hipervnculo">
    <w:name w:val="Hyperlink"/>
    <w:basedOn w:val="Fuentedeprrafopredeter"/>
    <w:uiPriority w:val="99"/>
    <w:semiHidden/>
    <w:unhideWhenUsed/>
    <w:rsid w:val="00D613C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40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4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pero</dc:creator>
  <cp:keywords/>
  <dc:description/>
  <cp:lastModifiedBy>Verónica Goicoechea</cp:lastModifiedBy>
  <cp:revision>2</cp:revision>
  <cp:lastPrinted>2022-08-09T20:54:00Z</cp:lastPrinted>
  <dcterms:created xsi:type="dcterms:W3CDTF">2022-08-11T18:24:00Z</dcterms:created>
  <dcterms:modified xsi:type="dcterms:W3CDTF">2022-08-11T18:24:00Z</dcterms:modified>
</cp:coreProperties>
</file>